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443D4" w14:textId="5118C463" w:rsidR="004C6798" w:rsidRPr="002E7ACD" w:rsidRDefault="00051C88" w:rsidP="00051C88">
      <w:pPr>
        <w:rPr>
          <w:b/>
        </w:rPr>
      </w:pPr>
      <w:r>
        <w:rPr>
          <w:b/>
        </w:rPr>
        <w:br/>
        <w:br/>
        <w:br/>
        <w:t>MEDIA CONTACT:</w:t>
      </w:r>
    </w:p>
    <w:p w14:paraId="5B82E16D" w14:textId="3E9B1000" w:rsidR="009068D2" w:rsidRDefault="005E74C4" w:rsidP="00AD6D2D">
      <w:pPr>
        <w:tabs>
          <w:tab w:val="left" w:pos="5760"/>
        </w:tabs>
        <w:rPr>
          <w:sz w:val="22"/>
          <w:szCs w:val="22"/>
        </w:rPr>
      </w:pPr>
      <w:r>
        <w:rPr/>
        <w:t>The World’s Best Press Office</w:t>
      </w:r>
    </w:p>
    <w:p w14:paraId="25405774" w14:textId="77777777" w:rsidR="009068D2" w:rsidRDefault="009068D2" w:rsidP="00AD6D2D">
      <w:pPr>
        <w:tabs>
          <w:tab w:val="left" w:pos="5760"/>
        </w:tabs>
        <w:rPr>
          <w:sz w:val="22"/>
          <w:szCs w:val="22"/>
        </w:rPr>
      </w:pPr>
      <w:r>
        <w:rPr/>
        <w:t>International Media Relations</w:t>
      </w:r>
    </w:p>
    <w:p w14:paraId="2A2B3DEF" w14:textId="5EBD9844" w:rsidR="00AD6D2D" w:rsidRPr="00A413F4" w:rsidRDefault="009068D2" w:rsidP="00AD6D2D">
      <w:pPr>
        <w:tabs>
          <w:tab w:val="left" w:pos="5760"/>
        </w:tabs>
        <w:rPr>
          <w:sz w:val="22"/>
          <w:szCs w:val="22"/>
        </w:rPr>
      </w:pPr>
      <w:hyperlink r:id="rId18">
        <w:r>
          <w:rPr>
            <w:color w:val="0563C1"/>
            <w:u w:val="single"/>
          </w:rPr>
          <w:t>press@theworlds.best</w:t>
        </w:r>
      </w:hyperlink>
    </w:p>
    <w:p w14:paraId="2D49E152" w14:textId="77777777" w:rsidR="00CC139F" w:rsidRPr="002E7ACD" w:rsidRDefault="00CC139F" w:rsidP="00CC139F">
      <w:pPr>
        <w:pStyle w:val="NormalWeb"/>
        <w:spacing w:before="0" w:beforeAutospacing="0" w:after="0" w:afterAutospacing="0"/>
        <w:rPr>
          <w:rStyle w:val="Hyperlink"/>
          <w:color w:val="auto"/>
        </w:rPr>
      </w:pPr>
    </w:p>
    <w:p w14:paraId="2674FF39" w14:textId="77777777" w:rsidR="006665FB" w:rsidRPr="002E7ACD" w:rsidRDefault="006665FB" w:rsidP="006665FB">
      <w:pPr>
        <w:pStyle w:val="NoSpacing1"/>
        <w:rPr>
          <w:rFonts w:ascii="Times New Roman" w:hAnsi="Times New Roman"/>
          <w:sz w:val="24"/>
          <w:szCs w:val="24"/>
        </w:rPr>
      </w:pPr>
    </w:p>
    <w:p w14:paraId="38FC80F2" w14:textId="77777777" w:rsidR="0003054A" w:rsidRPr="002E7ACD" w:rsidRDefault="0003054A" w:rsidP="0003054A">
      <w:pPr>
        <w:jc w:val="center"/>
        <w:rPr>
          <w:b/>
          <w:u w:val="single"/>
        </w:rPr>
      </w:pPr>
    </w:p>
    <w:p w14:paraId="49EBA073" w14:textId="4EBCBDBA" w:rsidR="009A1FB7" w:rsidRPr="002E7ACD" w:rsidRDefault="0003054A" w:rsidP="04B95B24">
      <w:pPr>
        <w:jc w:val="center"/>
        <w:rPr>
          <w:b/>
          <w:bCs/>
          <w:u w:val="single"/>
        </w:rPr>
      </w:pPr>
      <w:r>
        <w:rPr>
          <w:b/>
          <w:highlight w:val="yellow"/>
          <w:u w:val="single"/>
        </w:rPr>
        <w:t>[PROPERTY NAME]</w:t>
      </w:r>
      <w:r>
        <w:rPr>
          <w:b/>
          <w:u w:val="single"/>
        </w:rPr>
        <w:t xml:space="preserve"> Awarded </w:t>
      </w:r>
      <w:r>
        <w:rPr>
          <w:b/>
          <w:highlight w:val="yellow"/>
          <w:u w:val="single"/>
        </w:rPr>
        <w:t>[ONE / TWO / THREE GEMS, FORKS OR ANCHORS]</w:t>
      </w:r>
      <w:r>
        <w:rPr>
          <w:b/>
          <w:u w:val="single"/>
        </w:rPr>
        <w:t xml:space="preserve"> by The World’s Best</w:t>
      </w:r>
    </w:p>
    <w:p w14:paraId="6F774220" w14:textId="77933613" w:rsidR="0003054A" w:rsidRPr="002E7ACD" w:rsidRDefault="009A1FB7" w:rsidP="0003054A">
      <w:pPr>
        <w:jc w:val="center"/>
        <w:rPr>
          <w:i/>
        </w:rPr>
      </w:pPr>
      <w:r>
        <w:rPr>
          <w:i/>
          <w:highlight w:val="yellow"/>
        </w:rPr>
        <w:t>[PROPERTY NAME]</w:t>
      </w:r>
      <w:r>
        <w:rPr>
          <w:i/>
        </w:rPr>
        <w:t xml:space="preserve"> joins the 2026 Award Winners register</w:t>
      </w:r>
    </w:p>
    <w:p w14:paraId="4D30CA79" w14:textId="77777777" w:rsidR="00F60A47" w:rsidRPr="002E7ACD" w:rsidRDefault="00F60A47" w:rsidP="0003054A">
      <w:pPr>
        <w:jc w:val="center"/>
        <w:rPr>
          <w:i/>
        </w:rPr>
      </w:pPr>
    </w:p>
    <w:p w14:paraId="63D45FBE" w14:textId="77777777" w:rsidR="00F60A47" w:rsidRPr="002E7ACD" w:rsidRDefault="00F60A47" w:rsidP="00F60A47">
      <w:pPr>
        <w:rPr>
          <w:i/>
        </w:rPr>
      </w:pPr>
    </w:p>
    <w:p w14:paraId="6569E96B" w14:textId="77777777" w:rsidR="0003054A" w:rsidRPr="002E7ACD" w:rsidRDefault="0003054A" w:rsidP="0003054A">
      <w:pPr>
        <w:jc w:val="center"/>
        <w:rPr>
          <w:i/>
        </w:rPr>
      </w:pPr>
    </w:p>
    <w:p w14:paraId="2B2C8F34" w14:textId="1DC3FE8A" w:rsidR="00631240" w:rsidRPr="003F0427" w:rsidRDefault="00F60A47" w:rsidP="009C7568">
      <w:pPr>
        <w:spacing w:line="360" w:lineRule="auto"/>
        <w:jc w:val="both"/>
      </w:pPr>
      <w:r>
        <w:rPr>
          <w:b/>
          <w:highlight w:val="yellow"/>
        </w:rPr>
        <w:t>[CITY]</w:t>
      </w:r>
      <w:r>
        <w:rPr/>
        <w:t xml:space="preserve"> — (</w:t>
      </w:r>
      <w:r>
        <w:rPr>
          <w:b/>
          <w:highlight w:val="yellow"/>
        </w:rPr>
        <w:t>[PUBLICATION DATE]</w:t>
      </w:r>
      <w:r>
        <w:rPr/>
        <w:t xml:space="preserve">) — The World’s Best today confirmed </w:t>
      </w:r>
      <w:r>
        <w:rPr>
          <w:highlight w:val="yellow"/>
        </w:rPr>
        <w:t>[PROPERTY NAME]</w:t>
      </w:r>
      <w:r>
        <w:rPr/>
        <w:t xml:space="preserve"> as a 2026 </w:t>
      </w:r>
      <w:r>
        <w:rPr>
          <w:highlight w:val="yellow"/>
        </w:rPr>
        <w:t>[DISTINCTION]</w:t>
      </w:r>
      <w:r>
        <w:rPr/>
        <w:t xml:space="preserve"> recipient. The result is recorded in the official 2026 Award Winners register, with its category, level and edition shown exactly as published.</w:t>
      </w:r>
    </w:p>
    <w:p w14:paraId="677E95DB" w14:textId="77777777" w:rsidR="008F7932" w:rsidRPr="003F0427" w:rsidRDefault="008F7932" w:rsidP="009C7568">
      <w:pPr>
        <w:spacing w:line="360" w:lineRule="auto"/>
        <w:jc w:val="both"/>
      </w:pPr>
    </w:p>
    <w:p w14:paraId="7E47D5D6" w14:textId="75C1230D" w:rsidR="00631240" w:rsidRPr="00B80EBC" w:rsidRDefault="00631240" w:rsidP="009C7568">
      <w:pPr>
        <w:spacing w:line="360" w:lineRule="auto"/>
        <w:jc w:val="both"/>
        <w:rPr>
          <w:highlight w:val="yellow"/>
        </w:rPr>
      </w:pPr>
      <w:r>
        <w:rPr>
          <w:highlight w:val="yellow"/>
        </w:rPr>
        <w:t>[Insert one concise paragraph about the property, its location and the experience it offers. Keep factual claims current and independently verifiable.]</w:t>
      </w:r>
    </w:p>
    <w:p w14:paraId="24E3666F" w14:textId="77777777" w:rsidR="00631240" w:rsidRPr="00B80EBC" w:rsidRDefault="00631240" w:rsidP="009C7568">
      <w:pPr>
        <w:spacing w:line="360" w:lineRule="auto"/>
        <w:jc w:val="both"/>
        <w:rPr>
          <w:highlight w:val="yellow"/>
        </w:rPr>
      </w:pPr>
    </w:p>
    <w:p w14:paraId="42DD752F" w14:textId="1AD8EC20" w:rsidR="00631240" w:rsidRPr="003F0427" w:rsidRDefault="00631240" w:rsidP="009C7568">
      <w:pPr>
        <w:spacing w:line="360" w:lineRule="auto"/>
        <w:jc w:val="both"/>
      </w:pPr>
      <w:r>
        <w:rPr>
          <w:highlight w:val="yellow"/>
        </w:rPr>
        <w:t>“[Insert an approved quote from the property, followed by the speaker’s name and title.]”</w:t>
      </w:r>
    </w:p>
    <w:p w14:paraId="44E56324" w14:textId="77777777" w:rsidR="00631240" w:rsidRPr="003F0427" w:rsidRDefault="00631240" w:rsidP="009C7568">
      <w:pPr>
        <w:spacing w:line="360" w:lineRule="auto"/>
        <w:jc w:val="both"/>
      </w:pPr>
    </w:p>
    <w:p w14:paraId="7212E3BE" w14:textId="7F17438E" w:rsidR="008A7483" w:rsidRPr="003F0427" w:rsidRDefault="001B7AD5" w:rsidP="008A7483">
      <w:pPr>
        <w:spacing w:line="360" w:lineRule="auto"/>
        <w:jc w:val="both"/>
      </w:pPr>
      <w:r>
        <w:rPr/>
        <w:t>The distinction forms part of The World’s Best 2026 GEM, Fork and Anchor programme for hotels, restaurants and cruises. Every published result sits within the standards for its category and edition.</w:t>
      </w:r>
    </w:p>
    <w:p w14:paraId="759805A5" w14:textId="77777777" w:rsidR="00631240" w:rsidRPr="003F0427" w:rsidRDefault="00631240" w:rsidP="009C7568">
      <w:pPr>
        <w:spacing w:line="360" w:lineRule="auto"/>
        <w:jc w:val="both"/>
      </w:pPr>
    </w:p>
    <w:p w14:paraId="65A81449" w14:textId="608496E4" w:rsidR="004F3DA2" w:rsidRPr="00127DC8" w:rsidRDefault="00DD0501" w:rsidP="009C7568">
      <w:pPr>
        <w:spacing w:line="360" w:lineRule="auto"/>
        <w:jc w:val="both"/>
        <w:rPr>
          <w:color w:val="000000" w:themeColor="text1"/>
        </w:rPr>
      </w:pPr>
      <w:r>
        <w:rPr>
          <w:highlight w:val="yellow"/>
        </w:rPr>
        <w:t>[Optional: insert an approved quote supplied by The World’s Best Press Office. Remove this paragraph if no institutional quote has been provided.]</w:t>
      </w:r>
    </w:p>
    <w:p w14:paraId="242A997C" w14:textId="77777777" w:rsidR="00DD0501" w:rsidRPr="009068D2" w:rsidRDefault="00DD0501" w:rsidP="009C7568">
      <w:pPr>
        <w:spacing w:line="360" w:lineRule="auto"/>
        <w:jc w:val="both"/>
        <w:rPr>
          <w:highlight w:val="yellow"/>
        </w:rPr>
      </w:pPr>
    </w:p>
    <w:p w14:paraId="641D71AB" w14:textId="63D9CF07" w:rsidR="008F7932" w:rsidRDefault="00430121" w:rsidP="00430121">
      <w:pPr>
        <w:spacing w:line="360" w:lineRule="auto"/>
        <w:jc w:val="center"/>
      </w:pPr>
      <w:r>
        <w:rPr/>
        <w:t xml:space="preserve">View the </w:t>
      </w:r>
      <w:hyperlink r:id="rId19">
        <w:r>
          <w:rPr>
            <w:color w:val="0563C1"/>
            <w:u w:val="single"/>
          </w:rPr>
          <w:t>2026 Award Winners register</w:t>
        </w:r>
      </w:hyperlink>
      <w:r>
        <w:rPr/>
        <w:t>.</w:t>
      </w:r>
    </w:p>
    <w:p w14:paraId="35E8285E" w14:textId="77777777" w:rsidR="00444CD1" w:rsidRPr="00735CC2" w:rsidRDefault="00444CD1" w:rsidP="00430121">
      <w:pPr>
        <w:spacing w:line="360" w:lineRule="auto"/>
        <w:jc w:val="center"/>
      </w:pPr>
    </w:p>
    <w:p w14:paraId="589E8828" w14:textId="1C857614" w:rsidR="00980A02" w:rsidRPr="00735CC2" w:rsidRDefault="00147C6F" w:rsidP="00430121">
      <w:pPr>
        <w:spacing w:line="360" w:lineRule="auto"/>
        <w:jc w:val="center"/>
      </w:pPr>
      <w:r>
        <w:rPr/>
        <w:t xml:space="preserve">Read the published </w:t>
      </w:r>
      <w:hyperlink r:id="rId20">
        <w:r>
          <w:rPr>
            <w:color w:val="0563C1"/>
            <w:u w:val="single"/>
          </w:rPr>
          <w:t>award standards</w:t>
        </w:r>
      </w:hyperlink>
      <w:r>
        <w:rPr/>
        <w:t>.</w:t>
      </w:r>
    </w:p>
    <w:p w14:paraId="00F1A5B9" w14:textId="77777777" w:rsidR="00430121" w:rsidRDefault="00430121" w:rsidP="00430121">
      <w:pPr>
        <w:jc w:val="center"/>
        <w:rPr>
          <w:b/>
        </w:rPr>
      </w:pPr>
    </w:p>
    <w:p w14:paraId="5E50D7B3" w14:textId="5E6FC551" w:rsidR="00430121" w:rsidRDefault="00430121" w:rsidP="00430121">
      <w:pPr>
        <w:keepLines/>
        <w:jc w:val="center"/>
        <w:rPr>
          <w:b/>
        </w:rPr>
      </w:pPr>
      <w:r>
        <w:rPr>
          <w:b/>
        </w:rPr>
        <w:br/>
        <w:br/>
        <w:br/>
        <w:t>####</w:t>
      </w:r>
    </w:p>
    <w:p w14:paraId="643D11A6" w14:textId="77777777" w:rsidR="00980A02" w:rsidRPr="003F0427" w:rsidRDefault="00980A02" w:rsidP="009C7568">
      <w:pPr>
        <w:spacing w:line="360" w:lineRule="auto"/>
        <w:rPr>
          <w:b/>
        </w:rPr>
      </w:pPr>
    </w:p>
    <w:p w14:paraId="15AFBE17" w14:textId="77777777" w:rsidR="00EB5F2D" w:rsidRPr="003F0427" w:rsidRDefault="00EB5F2D" w:rsidP="00EB5F2D">
      <w:pPr>
        <w:keepNext/>
        <w:jc w:val="both"/>
        <w:rPr>
          <w:rFonts w:eastAsia="Calibri"/>
        </w:rPr>
      </w:pPr>
      <w:r>
        <w:rPr>
          <w:b/>
        </w:rPr>
        <w:t>Connect with The World’s Best:</w:t>
      </w:r>
    </w:p>
    <w:p w14:paraId="121C32F4" w14:textId="77777777" w:rsidR="00EB5F2D" w:rsidRPr="003F0427" w:rsidRDefault="00EB5F2D" w:rsidP="00EB5F2D">
      <w:pPr>
        <w:jc w:val="both"/>
        <w:rPr>
          <w:rFonts w:eastAsia="Calibri"/>
        </w:rPr>
      </w:pPr>
      <w:r>
        <w:rPr/>
        <w:t xml:space="preserve">Instagram: </w:t>
      </w:r>
      <w:hyperlink r:id="rId21">
        <w:r>
          <w:rPr>
            <w:color w:val="0563C1"/>
            <w:u w:val="single"/>
          </w:rPr>
          <w:t>@theworldsbest_official</w:t>
        </w:r>
      </w:hyperlink>
    </w:p>
    <w:p w14:paraId="5EDB6FC3" w14:textId="23786C59" w:rsidR="00EB5F2D" w:rsidRPr="003F0427" w:rsidRDefault="002019BB" w:rsidP="00EB5F2D">
      <w:pPr>
        <w:jc w:val="both"/>
        <w:rPr>
          <w:rFonts w:eastAsia="Calibri"/>
        </w:rPr>
      </w:pPr>
      <w:r>
        <w:rPr/>
        <w:t xml:space="preserve">X: </w:t>
      </w:r>
      <w:hyperlink r:id="rId22">
        <w:r>
          <w:rPr>
            <w:color w:val="0563C1"/>
            <w:u w:val="single"/>
          </w:rPr>
          <w:t>@TheWorldsBestHQ</w:t>
        </w:r>
      </w:hyperlink>
    </w:p>
    <w:p w14:paraId="5219DDCC" w14:textId="0E2FA5C8" w:rsidR="00204178" w:rsidRPr="003F0427" w:rsidRDefault="00EB5F2D" w:rsidP="00204178">
      <w:pPr>
        <w:jc w:val="both"/>
        <w:rPr>
          <w:rFonts w:eastAsia="Calibri"/>
        </w:rPr>
      </w:pPr>
      <w:r>
        <w:rPr/>
        <w:t xml:space="preserve">LinkedIn: </w:t>
      </w:r>
      <w:hyperlink r:id="rId23">
        <w:r>
          <w:rPr>
            <w:color w:val="0563C1"/>
            <w:u w:val="single"/>
          </w:rPr>
          <w:t>The World’s Best</w:t>
        </w:r>
      </w:hyperlink>
    </w:p>
    <w:p w14:paraId="455EB83F" w14:textId="77777777" w:rsidR="00204178" w:rsidRPr="002E7ACD" w:rsidRDefault="00204178" w:rsidP="00204178">
      <w:pPr>
        <w:rPr>
          <w:b/>
        </w:rPr>
      </w:pPr>
    </w:p>
    <w:p w14:paraId="5DCF1A42" w14:textId="19BD68CB" w:rsidR="00204178" w:rsidRPr="001E62B5" w:rsidRDefault="00204178" w:rsidP="00204178">
      <w:pPr>
        <w:jc w:val="both"/>
        <w:rPr>
          <w:rFonts w:eastAsia="Calibri"/>
        </w:rPr>
      </w:pPr>
      <w:r>
        <w:rPr>
          <w:b/>
        </w:rPr>
        <w:t xml:space="preserve">About The World’s Best: </w:t>
      </w:r>
      <w:r>
        <w:rPr/>
        <w:t xml:space="preserve">The World’s Best publishes independent distinctions and annual selections across hospitality, gastronomy, wellness and travel. Public results are determined and published independently of commercial relationships. Award-mark licensing, partnerships and professional services are separately administered and do not influence results. For press information, visit </w:t>
      </w:r>
      <w:hyperlink r:id="rId24">
        <w:r>
          <w:rPr>
            <w:color w:val="0563C1"/>
            <w:u w:val="single"/>
          </w:rPr>
          <w:t>theworlds.best/press</w:t>
        </w:r>
      </w:hyperlink>
      <w:r>
        <w:rPr/>
        <w:t>.</w:t>
      </w:r>
    </w:p>
    <w:p w14:paraId="1C771267" w14:textId="6D2F39DB" w:rsidR="00631240" w:rsidRDefault="00631240" w:rsidP="00204178">
      <w:pPr>
        <w:rPr>
          <w:rFonts w:eastAsia="Calibri"/>
        </w:rPr>
      </w:pPr>
    </w:p>
    <w:p w14:paraId="2A879CDE" w14:textId="77777777" w:rsidR="00464A03" w:rsidRPr="002E7ACD" w:rsidRDefault="00464A03" w:rsidP="002E7ACD"/>
    <w:p w14:paraId="1F09B7D6" w14:textId="513BD8F8" w:rsidR="00631240" w:rsidRPr="002E7ACD" w:rsidRDefault="00631240" w:rsidP="00631240">
      <w:pPr>
        <w:keepNext/>
        <w:rPr>
          <w:b/>
        </w:rPr>
      </w:pPr>
      <w:r>
        <w:rPr>
          <w:b/>
          <w:highlight w:val="yellow"/>
        </w:rPr>
        <w:t xml:space="preserve">About </w:t>
      </w:r>
      <w:r>
        <w:rPr>
          <w:b/>
          <w:highlight w:val="yellow"/>
        </w:rPr>
        <w:t>[PROPERTY NAME]</w:t>
      </w:r>
      <w:r>
        <w:rPr>
          <w:b/>
          <w:highlight w:val="yellow"/>
        </w:rPr>
        <w:t>:</w:t>
      </w:r>
    </w:p>
    <w:p w14:paraId="52DE4BFB" w14:textId="77777777" w:rsidR="00F82E47" w:rsidRPr="002E7ACD" w:rsidRDefault="0003054A" w:rsidP="00631240">
      <w:pPr>
        <w:rPr>
          <w:rFonts w:eastAsia="Calibri"/>
        </w:rPr>
      </w:pPr>
      <w:r>
        <w:rPr>
          <w:highlight w:val="yellow"/>
        </w:rPr>
        <w:t>[Insert the property’s approved boilerplate, official website and press contact.]</w:t>
      </w:r>
    </w:p>
    <w:p w14:paraId="3515C1B6" w14:textId="77777777" w:rsidR="0003054A" w:rsidRPr="002E7ACD" w:rsidRDefault="0003054A" w:rsidP="0003054A"/>
    <w:p w14:paraId="2AA56C88" w14:textId="77777777" w:rsidR="0003054A" w:rsidRPr="002E7ACD" w:rsidRDefault="0003054A" w:rsidP="00491115">
      <w:pPr>
        <w:jc w:val="center"/>
      </w:pPr>
    </w:p>
    <w:sectPr w:rsidR="0003054A" w:rsidRPr="002E7ACD" w:rsidSect="005B43CA">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DCA7F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DB466C"/>
    <w:multiLevelType w:val="hybridMultilevel"/>
    <w:tmpl w:val="E3BAE6F4"/>
    <w:lvl w:ilvl="0" w:tplc="A4362C68">
      <w:start w:val="1"/>
      <w:numFmt w:val="bullet"/>
      <w:lvlText w:val="•"/>
      <w:lvlJc w:val="left"/>
      <w:pPr>
        <w:tabs>
          <w:tab w:val="num" w:pos="720"/>
        </w:tabs>
        <w:ind w:left="720" w:hanging="360"/>
      </w:pPr>
      <w:rPr>
        <w:rFonts w:ascii="Calibri" w:hAnsi="Calibri" w:hint="default"/>
      </w:rPr>
    </w:lvl>
    <w:lvl w:ilvl="1" w:tplc="E36407B2" w:tentative="1">
      <w:start w:val="1"/>
      <w:numFmt w:val="bullet"/>
      <w:lvlText w:val="•"/>
      <w:lvlJc w:val="left"/>
      <w:pPr>
        <w:tabs>
          <w:tab w:val="num" w:pos="1440"/>
        </w:tabs>
        <w:ind w:left="1440" w:hanging="360"/>
      </w:pPr>
      <w:rPr>
        <w:rFonts w:ascii="Calibri" w:hAnsi="Calibri" w:hint="default"/>
      </w:rPr>
    </w:lvl>
    <w:lvl w:ilvl="2" w:tplc="9EB05480" w:tentative="1">
      <w:start w:val="1"/>
      <w:numFmt w:val="bullet"/>
      <w:lvlText w:val="•"/>
      <w:lvlJc w:val="left"/>
      <w:pPr>
        <w:tabs>
          <w:tab w:val="num" w:pos="2160"/>
        </w:tabs>
        <w:ind w:left="2160" w:hanging="360"/>
      </w:pPr>
      <w:rPr>
        <w:rFonts w:ascii="Calibri" w:hAnsi="Calibri" w:hint="default"/>
      </w:rPr>
    </w:lvl>
    <w:lvl w:ilvl="3" w:tplc="0A5E3D84" w:tentative="1">
      <w:start w:val="1"/>
      <w:numFmt w:val="bullet"/>
      <w:lvlText w:val="•"/>
      <w:lvlJc w:val="left"/>
      <w:pPr>
        <w:tabs>
          <w:tab w:val="num" w:pos="2880"/>
        </w:tabs>
        <w:ind w:left="2880" w:hanging="360"/>
      </w:pPr>
      <w:rPr>
        <w:rFonts w:ascii="Calibri" w:hAnsi="Calibri" w:hint="default"/>
      </w:rPr>
    </w:lvl>
    <w:lvl w:ilvl="4" w:tplc="669253FA" w:tentative="1">
      <w:start w:val="1"/>
      <w:numFmt w:val="bullet"/>
      <w:lvlText w:val="•"/>
      <w:lvlJc w:val="left"/>
      <w:pPr>
        <w:tabs>
          <w:tab w:val="num" w:pos="3600"/>
        </w:tabs>
        <w:ind w:left="3600" w:hanging="360"/>
      </w:pPr>
      <w:rPr>
        <w:rFonts w:ascii="Calibri" w:hAnsi="Calibri" w:hint="default"/>
      </w:rPr>
    </w:lvl>
    <w:lvl w:ilvl="5" w:tplc="0AF474DC" w:tentative="1">
      <w:start w:val="1"/>
      <w:numFmt w:val="bullet"/>
      <w:lvlText w:val="•"/>
      <w:lvlJc w:val="left"/>
      <w:pPr>
        <w:tabs>
          <w:tab w:val="num" w:pos="4320"/>
        </w:tabs>
        <w:ind w:left="4320" w:hanging="360"/>
      </w:pPr>
      <w:rPr>
        <w:rFonts w:ascii="Calibri" w:hAnsi="Calibri" w:hint="default"/>
      </w:rPr>
    </w:lvl>
    <w:lvl w:ilvl="6" w:tplc="8620133A" w:tentative="1">
      <w:start w:val="1"/>
      <w:numFmt w:val="bullet"/>
      <w:lvlText w:val="•"/>
      <w:lvlJc w:val="left"/>
      <w:pPr>
        <w:tabs>
          <w:tab w:val="num" w:pos="5040"/>
        </w:tabs>
        <w:ind w:left="5040" w:hanging="360"/>
      </w:pPr>
      <w:rPr>
        <w:rFonts w:ascii="Calibri" w:hAnsi="Calibri" w:hint="default"/>
      </w:rPr>
    </w:lvl>
    <w:lvl w:ilvl="7" w:tplc="04C68E46" w:tentative="1">
      <w:start w:val="1"/>
      <w:numFmt w:val="bullet"/>
      <w:lvlText w:val="•"/>
      <w:lvlJc w:val="left"/>
      <w:pPr>
        <w:tabs>
          <w:tab w:val="num" w:pos="5760"/>
        </w:tabs>
        <w:ind w:left="5760" w:hanging="360"/>
      </w:pPr>
      <w:rPr>
        <w:rFonts w:ascii="Calibri" w:hAnsi="Calibri" w:hint="default"/>
      </w:rPr>
    </w:lvl>
    <w:lvl w:ilvl="8" w:tplc="9F2AC0BA"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35C32B9B"/>
    <w:multiLevelType w:val="hybridMultilevel"/>
    <w:tmpl w:val="F3F4A12A"/>
    <w:lvl w:ilvl="0" w:tplc="6610E358">
      <w:start w:val="1"/>
      <w:numFmt w:val="bullet"/>
      <w:lvlText w:val="•"/>
      <w:lvlJc w:val="left"/>
      <w:pPr>
        <w:tabs>
          <w:tab w:val="num" w:pos="720"/>
        </w:tabs>
        <w:ind w:left="720" w:hanging="360"/>
      </w:pPr>
      <w:rPr>
        <w:rFonts w:ascii="Calibri" w:hAnsi="Calibri" w:hint="default"/>
      </w:rPr>
    </w:lvl>
    <w:lvl w:ilvl="1" w:tplc="26A6FABA" w:tentative="1">
      <w:start w:val="1"/>
      <w:numFmt w:val="bullet"/>
      <w:lvlText w:val="•"/>
      <w:lvlJc w:val="left"/>
      <w:pPr>
        <w:tabs>
          <w:tab w:val="num" w:pos="1440"/>
        </w:tabs>
        <w:ind w:left="1440" w:hanging="360"/>
      </w:pPr>
      <w:rPr>
        <w:rFonts w:ascii="Calibri" w:hAnsi="Calibri" w:hint="default"/>
      </w:rPr>
    </w:lvl>
    <w:lvl w:ilvl="2" w:tplc="7C4600D8" w:tentative="1">
      <w:start w:val="1"/>
      <w:numFmt w:val="bullet"/>
      <w:lvlText w:val="•"/>
      <w:lvlJc w:val="left"/>
      <w:pPr>
        <w:tabs>
          <w:tab w:val="num" w:pos="2160"/>
        </w:tabs>
        <w:ind w:left="2160" w:hanging="360"/>
      </w:pPr>
      <w:rPr>
        <w:rFonts w:ascii="Calibri" w:hAnsi="Calibri" w:hint="default"/>
      </w:rPr>
    </w:lvl>
    <w:lvl w:ilvl="3" w:tplc="B0507CC2" w:tentative="1">
      <w:start w:val="1"/>
      <w:numFmt w:val="bullet"/>
      <w:lvlText w:val="•"/>
      <w:lvlJc w:val="left"/>
      <w:pPr>
        <w:tabs>
          <w:tab w:val="num" w:pos="2880"/>
        </w:tabs>
        <w:ind w:left="2880" w:hanging="360"/>
      </w:pPr>
      <w:rPr>
        <w:rFonts w:ascii="Calibri" w:hAnsi="Calibri" w:hint="default"/>
      </w:rPr>
    </w:lvl>
    <w:lvl w:ilvl="4" w:tplc="8B467C66" w:tentative="1">
      <w:start w:val="1"/>
      <w:numFmt w:val="bullet"/>
      <w:lvlText w:val="•"/>
      <w:lvlJc w:val="left"/>
      <w:pPr>
        <w:tabs>
          <w:tab w:val="num" w:pos="3600"/>
        </w:tabs>
        <w:ind w:left="3600" w:hanging="360"/>
      </w:pPr>
      <w:rPr>
        <w:rFonts w:ascii="Calibri" w:hAnsi="Calibri" w:hint="default"/>
      </w:rPr>
    </w:lvl>
    <w:lvl w:ilvl="5" w:tplc="D87A4048" w:tentative="1">
      <w:start w:val="1"/>
      <w:numFmt w:val="bullet"/>
      <w:lvlText w:val="•"/>
      <w:lvlJc w:val="left"/>
      <w:pPr>
        <w:tabs>
          <w:tab w:val="num" w:pos="4320"/>
        </w:tabs>
        <w:ind w:left="4320" w:hanging="360"/>
      </w:pPr>
      <w:rPr>
        <w:rFonts w:ascii="Calibri" w:hAnsi="Calibri" w:hint="default"/>
      </w:rPr>
    </w:lvl>
    <w:lvl w:ilvl="6" w:tplc="5568E2CE" w:tentative="1">
      <w:start w:val="1"/>
      <w:numFmt w:val="bullet"/>
      <w:lvlText w:val="•"/>
      <w:lvlJc w:val="left"/>
      <w:pPr>
        <w:tabs>
          <w:tab w:val="num" w:pos="5040"/>
        </w:tabs>
        <w:ind w:left="5040" w:hanging="360"/>
      </w:pPr>
      <w:rPr>
        <w:rFonts w:ascii="Calibri" w:hAnsi="Calibri" w:hint="default"/>
      </w:rPr>
    </w:lvl>
    <w:lvl w:ilvl="7" w:tplc="85A824B4" w:tentative="1">
      <w:start w:val="1"/>
      <w:numFmt w:val="bullet"/>
      <w:lvlText w:val="•"/>
      <w:lvlJc w:val="left"/>
      <w:pPr>
        <w:tabs>
          <w:tab w:val="num" w:pos="5760"/>
        </w:tabs>
        <w:ind w:left="5760" w:hanging="360"/>
      </w:pPr>
      <w:rPr>
        <w:rFonts w:ascii="Calibri" w:hAnsi="Calibri" w:hint="default"/>
      </w:rPr>
    </w:lvl>
    <w:lvl w:ilvl="8" w:tplc="5930E386"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3A2E33A1"/>
    <w:multiLevelType w:val="hybridMultilevel"/>
    <w:tmpl w:val="B694E1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A40398"/>
    <w:multiLevelType w:val="hybridMultilevel"/>
    <w:tmpl w:val="0A1E80B6"/>
    <w:lvl w:ilvl="0" w:tplc="8EDCFAB8">
      <w:start w:val="201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num w:numId="1" w16cid:durableId="1056244995">
    <w:abstractNumId w:val="0"/>
  </w:num>
  <w:num w:numId="2" w16cid:durableId="1870876877">
    <w:abstractNumId w:val="4"/>
  </w:num>
  <w:num w:numId="3" w16cid:durableId="302388460">
    <w:abstractNumId w:val="1"/>
  </w:num>
  <w:num w:numId="4" w16cid:durableId="910775457">
    <w:abstractNumId w:val="2"/>
  </w:num>
  <w:num w:numId="5" w16cid:durableId="9747171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8C2"/>
    <w:rsid w:val="000078A9"/>
    <w:rsid w:val="00007F99"/>
    <w:rsid w:val="0001290A"/>
    <w:rsid w:val="00014BD6"/>
    <w:rsid w:val="0003054A"/>
    <w:rsid w:val="00051C88"/>
    <w:rsid w:val="00053DDB"/>
    <w:rsid w:val="000716E0"/>
    <w:rsid w:val="000859FD"/>
    <w:rsid w:val="00096031"/>
    <w:rsid w:val="00096088"/>
    <w:rsid w:val="000A08EF"/>
    <w:rsid w:val="000A6281"/>
    <w:rsid w:val="000B2C61"/>
    <w:rsid w:val="000B78BE"/>
    <w:rsid w:val="000D2139"/>
    <w:rsid w:val="000D3440"/>
    <w:rsid w:val="000D533F"/>
    <w:rsid w:val="00127DC8"/>
    <w:rsid w:val="00140348"/>
    <w:rsid w:val="00142971"/>
    <w:rsid w:val="00144E51"/>
    <w:rsid w:val="00147C6F"/>
    <w:rsid w:val="001525D7"/>
    <w:rsid w:val="00166396"/>
    <w:rsid w:val="001B02B2"/>
    <w:rsid w:val="001B7AD5"/>
    <w:rsid w:val="001C47AA"/>
    <w:rsid w:val="001D17A9"/>
    <w:rsid w:val="001F0696"/>
    <w:rsid w:val="002019BB"/>
    <w:rsid w:val="00204178"/>
    <w:rsid w:val="00234B4C"/>
    <w:rsid w:val="00236EF5"/>
    <w:rsid w:val="0024288E"/>
    <w:rsid w:val="002438C2"/>
    <w:rsid w:val="002544F5"/>
    <w:rsid w:val="00272F70"/>
    <w:rsid w:val="00292746"/>
    <w:rsid w:val="00293D71"/>
    <w:rsid w:val="002A5108"/>
    <w:rsid w:val="002B47C6"/>
    <w:rsid w:val="002B5960"/>
    <w:rsid w:val="002D55A8"/>
    <w:rsid w:val="002E7ACD"/>
    <w:rsid w:val="0030055C"/>
    <w:rsid w:val="00302175"/>
    <w:rsid w:val="003109D9"/>
    <w:rsid w:val="003146E0"/>
    <w:rsid w:val="003234B2"/>
    <w:rsid w:val="003572D2"/>
    <w:rsid w:val="00381EA1"/>
    <w:rsid w:val="003A348D"/>
    <w:rsid w:val="003B4DDC"/>
    <w:rsid w:val="003E1C01"/>
    <w:rsid w:val="003E2DC9"/>
    <w:rsid w:val="003F0427"/>
    <w:rsid w:val="003F5D36"/>
    <w:rsid w:val="004135FA"/>
    <w:rsid w:val="00430121"/>
    <w:rsid w:val="00431858"/>
    <w:rsid w:val="00443D5D"/>
    <w:rsid w:val="00444CD1"/>
    <w:rsid w:val="00463FFF"/>
    <w:rsid w:val="00464902"/>
    <w:rsid w:val="00464A03"/>
    <w:rsid w:val="00475853"/>
    <w:rsid w:val="00491115"/>
    <w:rsid w:val="00491485"/>
    <w:rsid w:val="004928B5"/>
    <w:rsid w:val="004C6798"/>
    <w:rsid w:val="004E25C6"/>
    <w:rsid w:val="004E7011"/>
    <w:rsid w:val="004F3DA2"/>
    <w:rsid w:val="00511C95"/>
    <w:rsid w:val="00512A3D"/>
    <w:rsid w:val="005156CF"/>
    <w:rsid w:val="00545677"/>
    <w:rsid w:val="0055166F"/>
    <w:rsid w:val="005549F2"/>
    <w:rsid w:val="0056093C"/>
    <w:rsid w:val="00560FCF"/>
    <w:rsid w:val="005B43CA"/>
    <w:rsid w:val="005C1789"/>
    <w:rsid w:val="005E4518"/>
    <w:rsid w:val="005E5326"/>
    <w:rsid w:val="005E74C4"/>
    <w:rsid w:val="005E7A5E"/>
    <w:rsid w:val="0062728D"/>
    <w:rsid w:val="00631240"/>
    <w:rsid w:val="00656DFF"/>
    <w:rsid w:val="006633F4"/>
    <w:rsid w:val="006665FB"/>
    <w:rsid w:val="00677304"/>
    <w:rsid w:val="00680AB5"/>
    <w:rsid w:val="0068178E"/>
    <w:rsid w:val="00694EEE"/>
    <w:rsid w:val="006956F2"/>
    <w:rsid w:val="006A14FE"/>
    <w:rsid w:val="006A2B26"/>
    <w:rsid w:val="006B2CC2"/>
    <w:rsid w:val="006E2BEC"/>
    <w:rsid w:val="0071684B"/>
    <w:rsid w:val="00733862"/>
    <w:rsid w:val="00735CC2"/>
    <w:rsid w:val="00737BBD"/>
    <w:rsid w:val="00742B1B"/>
    <w:rsid w:val="00742DD0"/>
    <w:rsid w:val="007439F9"/>
    <w:rsid w:val="007455FE"/>
    <w:rsid w:val="00752B0E"/>
    <w:rsid w:val="0076612E"/>
    <w:rsid w:val="00770397"/>
    <w:rsid w:val="00786EB0"/>
    <w:rsid w:val="007A6AED"/>
    <w:rsid w:val="007B5B33"/>
    <w:rsid w:val="007E20F6"/>
    <w:rsid w:val="007F2AC1"/>
    <w:rsid w:val="00831AC7"/>
    <w:rsid w:val="008332DC"/>
    <w:rsid w:val="00837C79"/>
    <w:rsid w:val="008626A7"/>
    <w:rsid w:val="008850FA"/>
    <w:rsid w:val="008A5B4C"/>
    <w:rsid w:val="008A7483"/>
    <w:rsid w:val="008D5A11"/>
    <w:rsid w:val="008E0279"/>
    <w:rsid w:val="008F22EC"/>
    <w:rsid w:val="008F7932"/>
    <w:rsid w:val="00903539"/>
    <w:rsid w:val="009068D2"/>
    <w:rsid w:val="00931C86"/>
    <w:rsid w:val="00932759"/>
    <w:rsid w:val="009354E7"/>
    <w:rsid w:val="00943283"/>
    <w:rsid w:val="00947842"/>
    <w:rsid w:val="00980A02"/>
    <w:rsid w:val="00984AA8"/>
    <w:rsid w:val="00987D93"/>
    <w:rsid w:val="009A1FB7"/>
    <w:rsid w:val="009A5203"/>
    <w:rsid w:val="009A7BDE"/>
    <w:rsid w:val="009C7568"/>
    <w:rsid w:val="009E3024"/>
    <w:rsid w:val="009E5C54"/>
    <w:rsid w:val="009F436C"/>
    <w:rsid w:val="009F7C78"/>
    <w:rsid w:val="00A14D18"/>
    <w:rsid w:val="00A247EA"/>
    <w:rsid w:val="00A24CBD"/>
    <w:rsid w:val="00A338FD"/>
    <w:rsid w:val="00A343BC"/>
    <w:rsid w:val="00A413F4"/>
    <w:rsid w:val="00A52163"/>
    <w:rsid w:val="00A538F1"/>
    <w:rsid w:val="00A74E9F"/>
    <w:rsid w:val="00A77892"/>
    <w:rsid w:val="00AA7F20"/>
    <w:rsid w:val="00AB40E4"/>
    <w:rsid w:val="00AD6D2D"/>
    <w:rsid w:val="00AF26DC"/>
    <w:rsid w:val="00B40317"/>
    <w:rsid w:val="00B521EF"/>
    <w:rsid w:val="00B6552E"/>
    <w:rsid w:val="00B80EBC"/>
    <w:rsid w:val="00B868B3"/>
    <w:rsid w:val="00B96849"/>
    <w:rsid w:val="00BA1466"/>
    <w:rsid w:val="00BA43B4"/>
    <w:rsid w:val="00BD78EF"/>
    <w:rsid w:val="00BD7B28"/>
    <w:rsid w:val="00BE66C7"/>
    <w:rsid w:val="00BE7ABF"/>
    <w:rsid w:val="00BF0DF0"/>
    <w:rsid w:val="00BF19EE"/>
    <w:rsid w:val="00BF7E95"/>
    <w:rsid w:val="00C03341"/>
    <w:rsid w:val="00C04EEC"/>
    <w:rsid w:val="00C14F76"/>
    <w:rsid w:val="00C3106A"/>
    <w:rsid w:val="00C403A0"/>
    <w:rsid w:val="00C4214F"/>
    <w:rsid w:val="00C4256C"/>
    <w:rsid w:val="00C45315"/>
    <w:rsid w:val="00C638B1"/>
    <w:rsid w:val="00C6432B"/>
    <w:rsid w:val="00C65650"/>
    <w:rsid w:val="00C7323D"/>
    <w:rsid w:val="00C925B8"/>
    <w:rsid w:val="00CC139F"/>
    <w:rsid w:val="00CC57C0"/>
    <w:rsid w:val="00CD2BF6"/>
    <w:rsid w:val="00CE1220"/>
    <w:rsid w:val="00CF2016"/>
    <w:rsid w:val="00D03609"/>
    <w:rsid w:val="00D03887"/>
    <w:rsid w:val="00D17DF5"/>
    <w:rsid w:val="00D31776"/>
    <w:rsid w:val="00D51938"/>
    <w:rsid w:val="00D55E7E"/>
    <w:rsid w:val="00D77562"/>
    <w:rsid w:val="00DB0D53"/>
    <w:rsid w:val="00DB2452"/>
    <w:rsid w:val="00DC05A5"/>
    <w:rsid w:val="00DD0501"/>
    <w:rsid w:val="00DD5804"/>
    <w:rsid w:val="00DD7568"/>
    <w:rsid w:val="00DE1790"/>
    <w:rsid w:val="00DE2C87"/>
    <w:rsid w:val="00DE59D8"/>
    <w:rsid w:val="00DF399D"/>
    <w:rsid w:val="00E16476"/>
    <w:rsid w:val="00E26DB9"/>
    <w:rsid w:val="00E31EBE"/>
    <w:rsid w:val="00E34F0B"/>
    <w:rsid w:val="00E44227"/>
    <w:rsid w:val="00E61ED0"/>
    <w:rsid w:val="00E85647"/>
    <w:rsid w:val="00EA334A"/>
    <w:rsid w:val="00EB5F2D"/>
    <w:rsid w:val="00EB64FE"/>
    <w:rsid w:val="00EE3FEF"/>
    <w:rsid w:val="00EF689F"/>
    <w:rsid w:val="00F03524"/>
    <w:rsid w:val="00F03F5E"/>
    <w:rsid w:val="00F13BD4"/>
    <w:rsid w:val="00F21317"/>
    <w:rsid w:val="00F23A0D"/>
    <w:rsid w:val="00F477BA"/>
    <w:rsid w:val="00F60A47"/>
    <w:rsid w:val="00F73CE1"/>
    <w:rsid w:val="00F77740"/>
    <w:rsid w:val="00F77F07"/>
    <w:rsid w:val="00F82E47"/>
    <w:rsid w:val="00F86DCD"/>
    <w:rsid w:val="00F9082E"/>
    <w:rsid w:val="00F93755"/>
    <w:rsid w:val="00F95B5F"/>
    <w:rsid w:val="00F97BB0"/>
    <w:rsid w:val="00FB6649"/>
    <w:rsid w:val="00FE1981"/>
    <w:rsid w:val="00FE3063"/>
    <w:rsid w:val="00FE6405"/>
    <w:rsid w:val="02A00B52"/>
    <w:rsid w:val="04461E55"/>
    <w:rsid w:val="04B95B24"/>
    <w:rsid w:val="0513AEAF"/>
    <w:rsid w:val="0539989A"/>
    <w:rsid w:val="1222AD76"/>
    <w:rsid w:val="15FEF863"/>
    <w:rsid w:val="16B76409"/>
    <w:rsid w:val="175E686C"/>
    <w:rsid w:val="21A8B2D6"/>
    <w:rsid w:val="23BBB2CF"/>
    <w:rsid w:val="260C259E"/>
    <w:rsid w:val="27B7F170"/>
    <w:rsid w:val="28DC23AE"/>
    <w:rsid w:val="2A385D61"/>
    <w:rsid w:val="2D0A7948"/>
    <w:rsid w:val="2E2D1251"/>
    <w:rsid w:val="2EA691A4"/>
    <w:rsid w:val="2EC873D8"/>
    <w:rsid w:val="2F25A652"/>
    <w:rsid w:val="30ABF4CA"/>
    <w:rsid w:val="31CB66C9"/>
    <w:rsid w:val="33B8595D"/>
    <w:rsid w:val="38803D78"/>
    <w:rsid w:val="39ADCA1F"/>
    <w:rsid w:val="3ED67429"/>
    <w:rsid w:val="41E29456"/>
    <w:rsid w:val="488671EF"/>
    <w:rsid w:val="48E48B99"/>
    <w:rsid w:val="4D5D6B4F"/>
    <w:rsid w:val="4DF97734"/>
    <w:rsid w:val="51BA0868"/>
    <w:rsid w:val="595716E9"/>
    <w:rsid w:val="5A4338FE"/>
    <w:rsid w:val="5F8A4487"/>
    <w:rsid w:val="60DCB133"/>
    <w:rsid w:val="62B98871"/>
    <w:rsid w:val="652A8768"/>
    <w:rsid w:val="665B9FF0"/>
    <w:rsid w:val="686527F0"/>
    <w:rsid w:val="6C5AA2D4"/>
    <w:rsid w:val="6D300DC0"/>
    <w:rsid w:val="714C2ACB"/>
    <w:rsid w:val="74BB3232"/>
    <w:rsid w:val="75E7A046"/>
    <w:rsid w:val="7931C655"/>
    <w:rsid w:val="79FDE388"/>
    <w:rsid w:val="7C408616"/>
    <w:rsid w:val="7EE6E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7155E8"/>
  <w15:docId w15:val="{02A156F1-9D4D-1241-9DF6-BE085C1FB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63C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F0F67"/>
    <w:rPr>
      <w:rFonts w:ascii="Tahoma" w:hAnsi="Tahoma" w:cs="Tahoma"/>
      <w:sz w:val="16"/>
      <w:szCs w:val="16"/>
    </w:rPr>
  </w:style>
  <w:style w:type="character" w:styleId="Hyperlink">
    <w:name w:val="Hyperlink"/>
    <w:uiPriority w:val="99"/>
    <w:unhideWhenUsed/>
    <w:rsid w:val="00927DDF"/>
    <w:rPr>
      <w:color w:val="0000FF"/>
      <w:u w:val="single"/>
    </w:rPr>
  </w:style>
  <w:style w:type="paragraph" w:styleId="NormalWeb">
    <w:name w:val="Normal (Web)"/>
    <w:basedOn w:val="Normal"/>
    <w:uiPriority w:val="99"/>
    <w:unhideWhenUsed/>
    <w:rsid w:val="00927DDF"/>
    <w:pPr>
      <w:spacing w:before="100" w:beforeAutospacing="1" w:after="100" w:afterAutospacing="1"/>
    </w:pPr>
    <w:rPr>
      <w:rFonts w:eastAsia="Calibri"/>
    </w:rPr>
  </w:style>
  <w:style w:type="paragraph" w:customStyle="1" w:styleId="MediumShading1-Accent11">
    <w:name w:val="Medium Shading 1 - Accent 11"/>
    <w:uiPriority w:val="1"/>
    <w:qFormat/>
    <w:rsid w:val="00927DDF"/>
    <w:rPr>
      <w:rFonts w:ascii="Calibri" w:eastAsia="Calibri" w:hAnsi="Calibri"/>
      <w:sz w:val="22"/>
      <w:szCs w:val="22"/>
    </w:rPr>
  </w:style>
  <w:style w:type="paragraph" w:customStyle="1" w:styleId="MediumList2-Accent21">
    <w:name w:val="Medium List 2 - Accent 21"/>
    <w:hidden/>
    <w:uiPriority w:val="99"/>
    <w:semiHidden/>
    <w:rsid w:val="00EF2813"/>
    <w:rPr>
      <w:sz w:val="24"/>
      <w:szCs w:val="24"/>
    </w:rPr>
  </w:style>
  <w:style w:type="character" w:styleId="CommentReference">
    <w:name w:val="annotation reference"/>
    <w:rsid w:val="00BE06E8"/>
    <w:rPr>
      <w:sz w:val="18"/>
      <w:szCs w:val="18"/>
    </w:rPr>
  </w:style>
  <w:style w:type="paragraph" w:styleId="CommentText">
    <w:name w:val="annotation text"/>
    <w:basedOn w:val="Normal"/>
    <w:link w:val="CommentTextChar"/>
    <w:rsid w:val="00BE06E8"/>
    <w:rPr>
      <w:lang w:val="x-none" w:eastAsia="x-none"/>
    </w:rPr>
  </w:style>
  <w:style w:type="character" w:customStyle="1" w:styleId="CommentTextChar">
    <w:name w:val="Comment Text Char"/>
    <w:link w:val="CommentText"/>
    <w:rsid w:val="00BE06E8"/>
    <w:rPr>
      <w:sz w:val="24"/>
      <w:szCs w:val="24"/>
    </w:rPr>
  </w:style>
  <w:style w:type="paragraph" w:styleId="CommentSubject">
    <w:name w:val="annotation subject"/>
    <w:basedOn w:val="CommentText"/>
    <w:next w:val="CommentText"/>
    <w:link w:val="CommentSubjectChar"/>
    <w:rsid w:val="00BE06E8"/>
    <w:rPr>
      <w:b/>
      <w:bCs/>
    </w:rPr>
  </w:style>
  <w:style w:type="character" w:customStyle="1" w:styleId="CommentSubjectChar">
    <w:name w:val="Comment Subject Char"/>
    <w:link w:val="CommentSubject"/>
    <w:rsid w:val="00BE06E8"/>
    <w:rPr>
      <w:b/>
      <w:bCs/>
      <w:sz w:val="24"/>
      <w:szCs w:val="24"/>
    </w:rPr>
  </w:style>
  <w:style w:type="paragraph" w:customStyle="1" w:styleId="NoSpacing1">
    <w:name w:val="No Spacing1"/>
    <w:uiPriority w:val="99"/>
    <w:rsid w:val="006665FB"/>
    <w:rPr>
      <w:rFonts w:ascii="Calibri" w:hAnsi="Calibri"/>
      <w:sz w:val="22"/>
      <w:szCs w:val="22"/>
    </w:rPr>
  </w:style>
  <w:style w:type="character" w:styleId="FollowedHyperlink">
    <w:name w:val="FollowedHyperlink"/>
    <w:rsid w:val="00A77892"/>
    <w:rPr>
      <w:color w:val="800080"/>
      <w:u w:val="single"/>
    </w:rPr>
  </w:style>
  <w:style w:type="character" w:customStyle="1" w:styleId="UnresolvedMention1">
    <w:name w:val="Unresolved Mention1"/>
    <w:basedOn w:val="DefaultParagraphFont"/>
    <w:uiPriority w:val="99"/>
    <w:semiHidden/>
    <w:unhideWhenUsed/>
    <w:rsid w:val="00AD6D2D"/>
    <w:rPr>
      <w:color w:val="605E5C"/>
      <w:shd w:val="clear" w:color="auto" w:fill="E1DFDD"/>
    </w:rPr>
  </w:style>
  <w:style w:type="character" w:styleId="UnresolvedMention">
    <w:name w:val="Unresolved Mention"/>
    <w:basedOn w:val="DefaultParagraphFont"/>
    <w:uiPriority w:val="99"/>
    <w:semiHidden/>
    <w:unhideWhenUsed/>
    <w:rsid w:val="00430121"/>
    <w:rPr>
      <w:color w:val="605E5C"/>
      <w:shd w:val="clear" w:color="auto" w:fill="E1DFDD"/>
    </w:rPr>
  </w:style>
  <w:style w:type="character" w:styleId="Mention">
    <w:name w:val="Mention"/>
    <w:basedOn w:val="DefaultParagraphFont"/>
    <w:uiPriority w:val="99"/>
    <w:unhideWhenUsed/>
    <w:rsid w:val="00FB664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927">
      <w:bodyDiv w:val="1"/>
      <w:marLeft w:val="0"/>
      <w:marRight w:val="0"/>
      <w:marTop w:val="0"/>
      <w:marBottom w:val="0"/>
      <w:divBdr>
        <w:top w:val="none" w:sz="0" w:space="0" w:color="auto"/>
        <w:left w:val="none" w:sz="0" w:space="0" w:color="auto"/>
        <w:bottom w:val="none" w:sz="0" w:space="0" w:color="auto"/>
        <w:right w:val="none" w:sz="0" w:space="0" w:color="auto"/>
      </w:divBdr>
      <w:divsChild>
        <w:div w:id="1838417770">
          <w:marLeft w:val="0"/>
          <w:marRight w:val="0"/>
          <w:marTop w:val="0"/>
          <w:marBottom w:val="0"/>
          <w:divBdr>
            <w:top w:val="none" w:sz="0" w:space="0" w:color="auto"/>
            <w:left w:val="none" w:sz="0" w:space="0" w:color="auto"/>
            <w:bottom w:val="none" w:sz="0" w:space="0" w:color="auto"/>
            <w:right w:val="none" w:sz="0" w:space="0" w:color="auto"/>
          </w:divBdr>
          <w:divsChild>
            <w:div w:id="928346433">
              <w:marLeft w:val="0"/>
              <w:marRight w:val="0"/>
              <w:marTop w:val="0"/>
              <w:marBottom w:val="200"/>
              <w:divBdr>
                <w:top w:val="none" w:sz="0" w:space="0" w:color="auto"/>
                <w:left w:val="none" w:sz="0" w:space="0" w:color="auto"/>
                <w:bottom w:val="none" w:sz="0" w:space="0" w:color="auto"/>
                <w:right w:val="none" w:sz="0" w:space="0" w:color="auto"/>
              </w:divBdr>
            </w:div>
            <w:div w:id="2103918394">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983317382">
      <w:bodyDiv w:val="1"/>
      <w:marLeft w:val="0"/>
      <w:marRight w:val="0"/>
      <w:marTop w:val="0"/>
      <w:marBottom w:val="0"/>
      <w:divBdr>
        <w:top w:val="none" w:sz="0" w:space="0" w:color="auto"/>
        <w:left w:val="none" w:sz="0" w:space="0" w:color="auto"/>
        <w:bottom w:val="none" w:sz="0" w:space="0" w:color="auto"/>
        <w:right w:val="none" w:sz="0" w:space="0" w:color="auto"/>
      </w:divBdr>
    </w:div>
    <w:div w:id="1006640364">
      <w:bodyDiv w:val="1"/>
      <w:marLeft w:val="0"/>
      <w:marRight w:val="0"/>
      <w:marTop w:val="0"/>
      <w:marBottom w:val="0"/>
      <w:divBdr>
        <w:top w:val="none" w:sz="0" w:space="0" w:color="auto"/>
        <w:left w:val="none" w:sz="0" w:space="0" w:color="auto"/>
        <w:bottom w:val="none" w:sz="0" w:space="0" w:color="auto"/>
        <w:right w:val="none" w:sz="0" w:space="0" w:color="auto"/>
      </w:divBdr>
    </w:div>
    <w:div w:id="1234466578">
      <w:bodyDiv w:val="1"/>
      <w:marLeft w:val="0"/>
      <w:marRight w:val="0"/>
      <w:marTop w:val="0"/>
      <w:marBottom w:val="0"/>
      <w:divBdr>
        <w:top w:val="none" w:sz="0" w:space="0" w:color="auto"/>
        <w:left w:val="none" w:sz="0" w:space="0" w:color="auto"/>
        <w:bottom w:val="none" w:sz="0" w:space="0" w:color="auto"/>
        <w:right w:val="none" w:sz="0" w:space="0" w:color="auto"/>
      </w:divBdr>
      <w:divsChild>
        <w:div w:id="971789393">
          <w:marLeft w:val="0"/>
          <w:marRight w:val="0"/>
          <w:marTop w:val="0"/>
          <w:marBottom w:val="0"/>
          <w:divBdr>
            <w:top w:val="none" w:sz="0" w:space="0" w:color="auto"/>
            <w:left w:val="none" w:sz="0" w:space="0" w:color="auto"/>
            <w:bottom w:val="none" w:sz="0" w:space="0" w:color="auto"/>
            <w:right w:val="none" w:sz="0" w:space="0" w:color="auto"/>
          </w:divBdr>
        </w:div>
      </w:divsChild>
    </w:div>
    <w:div w:id="1320695915">
      <w:bodyDiv w:val="1"/>
      <w:marLeft w:val="0"/>
      <w:marRight w:val="0"/>
      <w:marTop w:val="0"/>
      <w:marBottom w:val="0"/>
      <w:divBdr>
        <w:top w:val="none" w:sz="0" w:space="0" w:color="auto"/>
        <w:left w:val="none" w:sz="0" w:space="0" w:color="auto"/>
        <w:bottom w:val="none" w:sz="0" w:space="0" w:color="auto"/>
        <w:right w:val="none" w:sz="0" w:space="0" w:color="auto"/>
      </w:divBdr>
    </w:div>
    <w:div w:id="1402867946">
      <w:bodyDiv w:val="1"/>
      <w:marLeft w:val="0"/>
      <w:marRight w:val="0"/>
      <w:marTop w:val="0"/>
      <w:marBottom w:val="0"/>
      <w:divBdr>
        <w:top w:val="none" w:sz="0" w:space="0" w:color="auto"/>
        <w:left w:val="none" w:sz="0" w:space="0" w:color="auto"/>
        <w:bottom w:val="none" w:sz="0" w:space="0" w:color="auto"/>
        <w:right w:val="none" w:sz="0" w:space="0" w:color="auto"/>
      </w:divBdr>
      <w:divsChild>
        <w:div w:id="1741949144">
          <w:marLeft w:val="0"/>
          <w:marRight w:val="0"/>
          <w:marTop w:val="0"/>
          <w:marBottom w:val="0"/>
          <w:divBdr>
            <w:top w:val="none" w:sz="0" w:space="0" w:color="auto"/>
            <w:left w:val="none" w:sz="0" w:space="0" w:color="auto"/>
            <w:bottom w:val="none" w:sz="0" w:space="0" w:color="auto"/>
            <w:right w:val="none" w:sz="0" w:space="0" w:color="auto"/>
          </w:divBdr>
          <w:divsChild>
            <w:div w:id="140662199">
              <w:marLeft w:val="0"/>
              <w:marRight w:val="0"/>
              <w:marTop w:val="0"/>
              <w:marBottom w:val="0"/>
              <w:divBdr>
                <w:top w:val="none" w:sz="0" w:space="0" w:color="auto"/>
                <w:left w:val="none" w:sz="0" w:space="0" w:color="auto"/>
                <w:bottom w:val="none" w:sz="0" w:space="0" w:color="auto"/>
                <w:right w:val="none" w:sz="0" w:space="0" w:color="auto"/>
              </w:divBdr>
            </w:div>
            <w:div w:id="457450780">
              <w:marLeft w:val="0"/>
              <w:marRight w:val="0"/>
              <w:marTop w:val="0"/>
              <w:marBottom w:val="0"/>
              <w:divBdr>
                <w:top w:val="none" w:sz="0" w:space="0" w:color="auto"/>
                <w:left w:val="none" w:sz="0" w:space="0" w:color="auto"/>
                <w:bottom w:val="none" w:sz="0" w:space="0" w:color="auto"/>
                <w:right w:val="none" w:sz="0" w:space="0" w:color="auto"/>
              </w:divBdr>
            </w:div>
            <w:div w:id="72124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415679">
      <w:bodyDiv w:val="1"/>
      <w:marLeft w:val="0"/>
      <w:marRight w:val="0"/>
      <w:marTop w:val="0"/>
      <w:marBottom w:val="0"/>
      <w:divBdr>
        <w:top w:val="none" w:sz="0" w:space="0" w:color="auto"/>
        <w:left w:val="none" w:sz="0" w:space="0" w:color="auto"/>
        <w:bottom w:val="none" w:sz="0" w:space="0" w:color="auto"/>
        <w:right w:val="none" w:sz="0" w:space="0" w:color="auto"/>
      </w:divBdr>
    </w:div>
    <w:div w:id="1623686756">
      <w:bodyDiv w:val="1"/>
      <w:marLeft w:val="0"/>
      <w:marRight w:val="0"/>
      <w:marTop w:val="0"/>
      <w:marBottom w:val="0"/>
      <w:divBdr>
        <w:top w:val="none" w:sz="0" w:space="0" w:color="auto"/>
        <w:left w:val="none" w:sz="0" w:space="0" w:color="auto"/>
        <w:bottom w:val="none" w:sz="0" w:space="0" w:color="auto"/>
        <w:right w:val="none" w:sz="0" w:space="0" w:color="auto"/>
      </w:divBdr>
      <w:divsChild>
        <w:div w:id="149254545">
          <w:marLeft w:val="0"/>
          <w:marRight w:val="0"/>
          <w:marTop w:val="0"/>
          <w:marBottom w:val="0"/>
          <w:divBdr>
            <w:top w:val="none" w:sz="0" w:space="0" w:color="auto"/>
            <w:left w:val="none" w:sz="0" w:space="0" w:color="auto"/>
            <w:bottom w:val="none" w:sz="0" w:space="0" w:color="auto"/>
            <w:right w:val="none" w:sz="0" w:space="0" w:color="auto"/>
          </w:divBdr>
        </w:div>
      </w:divsChild>
    </w:div>
    <w:div w:id="1986473314">
      <w:bodyDiv w:val="1"/>
      <w:marLeft w:val="0"/>
      <w:marRight w:val="0"/>
      <w:marTop w:val="0"/>
      <w:marBottom w:val="0"/>
      <w:divBdr>
        <w:top w:val="none" w:sz="0" w:space="0" w:color="auto"/>
        <w:left w:val="none" w:sz="0" w:space="0" w:color="auto"/>
        <w:bottom w:val="none" w:sz="0" w:space="0" w:color="auto"/>
        <w:right w:val="none" w:sz="0" w:space="0" w:color="auto"/>
      </w:divBdr>
      <w:divsChild>
        <w:div w:id="1333945751">
          <w:marLeft w:val="0"/>
          <w:marRight w:val="0"/>
          <w:marTop w:val="0"/>
          <w:marBottom w:val="0"/>
          <w:divBdr>
            <w:top w:val="none" w:sz="0" w:space="0" w:color="auto"/>
            <w:left w:val="none" w:sz="0" w:space="0" w:color="auto"/>
            <w:bottom w:val="none" w:sz="0" w:space="0" w:color="auto"/>
            <w:right w:val="none" w:sz="0" w:space="0" w:color="auto"/>
          </w:divBdr>
        </w:div>
      </w:divsChild>
    </w:div>
    <w:div w:id="2013293739">
      <w:bodyDiv w:val="1"/>
      <w:marLeft w:val="0"/>
      <w:marRight w:val="0"/>
      <w:marTop w:val="0"/>
      <w:marBottom w:val="0"/>
      <w:divBdr>
        <w:top w:val="none" w:sz="0" w:space="0" w:color="auto"/>
        <w:left w:val="none" w:sz="0" w:space="0" w:color="auto"/>
        <w:bottom w:val="none" w:sz="0" w:space="0" w:color="auto"/>
        <w:right w:val="none" w:sz="0" w:space="0" w:color="auto"/>
      </w:divBdr>
    </w:div>
    <w:div w:id="2073308462">
      <w:bodyDiv w:val="1"/>
      <w:marLeft w:val="0"/>
      <w:marRight w:val="0"/>
      <w:marTop w:val="0"/>
      <w:marBottom w:val="0"/>
      <w:divBdr>
        <w:top w:val="none" w:sz="0" w:space="0" w:color="auto"/>
        <w:left w:val="none" w:sz="0" w:space="0" w:color="auto"/>
        <w:bottom w:val="none" w:sz="0" w:space="0" w:color="auto"/>
        <w:right w:val="none" w:sz="0" w:space="0" w:color="auto"/>
      </w:divBdr>
      <w:divsChild>
        <w:div w:id="210923064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tg@evins.com" TargetMode="External"/><Relationship Id="rId13" Type="http://schemas.openxmlformats.org/officeDocument/2006/relationships/hyperlink" Target="http://www.twitter.com/ForbesInspecto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nstagram.com/ForbesTravelGui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orbestravelguide.com/about" TargetMode="External"/><Relationship Id="rId5" Type="http://schemas.openxmlformats.org/officeDocument/2006/relationships/styles" Target="styles.xml"/><Relationship Id="rId15" Type="http://schemas.openxmlformats.org/officeDocument/2006/relationships/hyperlink" Target="http://www.forbestravelguide.com" TargetMode="External"/><Relationship Id="rId10" Type="http://schemas.openxmlformats.org/officeDocument/2006/relationships/hyperlink" Target="https://www.forbestravelguide.com/" TargetMode="External"/><Relationship Id="rId4" Type="http://schemas.openxmlformats.org/officeDocument/2006/relationships/numbering" Target="numbering.xml"/><Relationship Id="rId9" Type="http://schemas.openxmlformats.org/officeDocument/2006/relationships/hyperlink" Target="https://www.forbestravelguide.com/" TargetMode="External"/><Relationship Id="rId14" Type="http://schemas.openxmlformats.org/officeDocument/2006/relationships/hyperlink" Target="http://www.facebook.com/ForbesTravelGuide" TargetMode="External"/><Relationship Id="rId18" Type="http://schemas.openxmlformats.org/officeDocument/2006/relationships/hyperlink" Target="mailto:press@theworlds.best" TargetMode="External"/><Relationship Id="rId19" Type="http://schemas.openxmlformats.org/officeDocument/2006/relationships/hyperlink" Target="https://theworlds.best/award-winners/2026" TargetMode="External"/><Relationship Id="rId20" Type="http://schemas.openxmlformats.org/officeDocument/2006/relationships/hyperlink" Target="https://theworlds.best/awards/standards" TargetMode="External"/><Relationship Id="rId21" Type="http://schemas.openxmlformats.org/officeDocument/2006/relationships/hyperlink" Target="https://www.instagram.com/theworldsbest_official/" TargetMode="External"/><Relationship Id="rId22" Type="http://schemas.openxmlformats.org/officeDocument/2006/relationships/hyperlink" Target="https://x.com/TheWorldsBestHQ" TargetMode="External"/><Relationship Id="rId23" Type="http://schemas.openxmlformats.org/officeDocument/2006/relationships/hyperlink" Target="https://www.linkedin.com/company/105357578/" TargetMode="External"/><Relationship Id="rId24" Type="http://schemas.openxmlformats.org/officeDocument/2006/relationships/hyperlink" Target="https://theworlds.best/pr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f8fe88e-c830-49c4-b631-40db35908fe7" xsi:nil="true"/>
    <lcf76f155ced4ddcb4097134ff3c332f xmlns="3e884109-2e13-4d07-b8ef-02de0350f35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74055168E5E2498D929D2C46B21C0D" ma:contentTypeVersion="25" ma:contentTypeDescription="Create a new document." ma:contentTypeScope="" ma:versionID="2a11294d735d92785bf39df254cca59f">
  <xsd:schema xmlns:xsd="http://www.w3.org/2001/XMLSchema" xmlns:xs="http://www.w3.org/2001/XMLSchema" xmlns:p="http://schemas.microsoft.com/office/2006/metadata/properties" xmlns:ns2="ef8fe88e-c830-49c4-b631-40db35908fe7" xmlns:ns3="4893ac2e-6ffc-4d3e-bb0c-82bc2e3601e7" xmlns:ns4="3e884109-2e13-4d07-b8ef-02de0350f355" targetNamespace="http://schemas.microsoft.com/office/2006/metadata/properties" ma:root="true" ma:fieldsID="39f903beed2ca6f0ddfa2d6b43daf078" ns2:_="" ns3:_="" ns4:_="">
    <xsd:import namespace="ef8fe88e-c830-49c4-b631-40db35908fe7"/>
    <xsd:import namespace="4893ac2e-6ffc-4d3e-bb0c-82bc2e3601e7"/>
    <xsd:import namespace="3e884109-2e13-4d07-b8ef-02de0350f355"/>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EventHashCode" minOccurs="0"/>
                <xsd:element ref="ns4:MediaServiceGenerationTime" minOccurs="0"/>
                <xsd:element ref="ns4:MediaServiceOCR" minOccurs="0"/>
                <xsd:element ref="ns4:MediaServiceAutoKeyPoints" minOccurs="0"/>
                <xsd:element ref="ns4:MediaServiceKeyPoints" minOccurs="0"/>
                <xsd:element ref="ns4:MediaLengthInSeconds" minOccurs="0"/>
                <xsd:element ref="ns2:TaxCatchAll" minOccurs="0"/>
                <xsd:element ref="ns4:lcf76f155ced4ddcb4097134ff3c332f"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fe88e-c830-49c4-b631-40db35908f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ab4129e-ad0c-4667-ba1f-9729b86335b7}" ma:internalName="TaxCatchAll" ma:showField="CatchAllData" ma:web="ef8fe88e-c830-49c4-b631-40db35908f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93ac2e-6ffc-4d3e-bb0c-82bc2e3601e7"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e884109-2e13-4d07-b8ef-02de0350f355"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b3b443c-4df3-45f2-aa06-e11ab7217e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BAE6F8-6FDC-48CE-A497-F6E10AD2C784}">
  <ds:schemaRefs>
    <ds:schemaRef ds:uri="http://schemas.microsoft.com/sharepoint/v3/contenttype/forms"/>
  </ds:schemaRefs>
</ds:datastoreItem>
</file>

<file path=customXml/itemProps2.xml><?xml version="1.0" encoding="utf-8"?>
<ds:datastoreItem xmlns:ds="http://schemas.openxmlformats.org/officeDocument/2006/customXml" ds:itemID="{870F1181-43C4-4984-9D17-289FE95F56E7}">
  <ds:schemaRefs>
    <ds:schemaRef ds:uri="http://schemas.microsoft.com/office/2006/metadata/properties"/>
    <ds:schemaRef ds:uri="http://schemas.microsoft.com/office/infopath/2007/PartnerControls"/>
    <ds:schemaRef ds:uri="ef8fe88e-c830-49c4-b631-40db35908fe7"/>
    <ds:schemaRef ds:uri="3e884109-2e13-4d07-b8ef-02de0350f355"/>
  </ds:schemaRefs>
</ds:datastoreItem>
</file>

<file path=customXml/itemProps3.xml><?xml version="1.0" encoding="utf-8"?>
<ds:datastoreItem xmlns:ds="http://schemas.openxmlformats.org/officeDocument/2006/customXml" ds:itemID="{4C96A377-D327-485C-AB5D-A0E284BFD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fe88e-c830-49c4-b631-40db35908fe7"/>
    <ds:schemaRef ds:uri="4893ac2e-6ffc-4d3e-bb0c-82bc2e3601e7"/>
    <ds:schemaRef ds:uri="3e884109-2e13-4d07-b8ef-02de0350f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338</Words>
  <Characters>2412</Characters>
  <Application>Microsoft Office Word</Application>
  <DocSecurity>0</DocSecurity>
  <Lines>68</Lines>
  <Paragraphs>28</Paragraphs>
  <ScaleCrop>false</ScaleCrop>
  <Company>How Stuff Works</Company>
  <LinksUpToDate>false</LinksUpToDate>
  <CharactersWithSpaces>2722</CharactersWithSpaces>
  <SharedDoc>false</SharedDoc>
  <HLinks>
    <vt:vector size="54" baseType="variant">
      <vt:variant>
        <vt:i4>5177366</vt:i4>
      </vt:variant>
      <vt:variant>
        <vt:i4>21</vt:i4>
      </vt:variant>
      <vt:variant>
        <vt:i4>0</vt:i4>
      </vt:variant>
      <vt:variant>
        <vt:i4>5</vt:i4>
      </vt:variant>
      <vt:variant>
        <vt:lpwstr>http://www.forbestravelguide.com/</vt:lpwstr>
      </vt:variant>
      <vt:variant>
        <vt:lpwstr/>
      </vt:variant>
      <vt:variant>
        <vt:i4>4849745</vt:i4>
      </vt:variant>
      <vt:variant>
        <vt:i4>18</vt:i4>
      </vt:variant>
      <vt:variant>
        <vt:i4>0</vt:i4>
      </vt:variant>
      <vt:variant>
        <vt:i4>5</vt:i4>
      </vt:variant>
      <vt:variant>
        <vt:lpwstr>http://www.facebook.com/ForbesTravelGuide</vt:lpwstr>
      </vt:variant>
      <vt:variant>
        <vt:lpwstr/>
      </vt:variant>
      <vt:variant>
        <vt:i4>3538996</vt:i4>
      </vt:variant>
      <vt:variant>
        <vt:i4>15</vt:i4>
      </vt:variant>
      <vt:variant>
        <vt:i4>0</vt:i4>
      </vt:variant>
      <vt:variant>
        <vt:i4>5</vt:i4>
      </vt:variant>
      <vt:variant>
        <vt:lpwstr>http://www.twitter.com/ForbesInspector</vt:lpwstr>
      </vt:variant>
      <vt:variant>
        <vt:lpwstr/>
      </vt:variant>
      <vt:variant>
        <vt:i4>2818085</vt:i4>
      </vt:variant>
      <vt:variant>
        <vt:i4>12</vt:i4>
      </vt:variant>
      <vt:variant>
        <vt:i4>0</vt:i4>
      </vt:variant>
      <vt:variant>
        <vt:i4>5</vt:i4>
      </vt:variant>
      <vt:variant>
        <vt:lpwstr>http://www.instagram.com/ForbesTravelGuide</vt:lpwstr>
      </vt:variant>
      <vt:variant>
        <vt:lpwstr/>
      </vt:variant>
      <vt:variant>
        <vt:i4>3538986</vt:i4>
      </vt:variant>
      <vt:variant>
        <vt:i4>9</vt:i4>
      </vt:variant>
      <vt:variant>
        <vt:i4>0</vt:i4>
      </vt:variant>
      <vt:variant>
        <vt:i4>5</vt:i4>
      </vt:variant>
      <vt:variant>
        <vt:lpwstr>https://www.forbestravelguide.com/about</vt:lpwstr>
      </vt:variant>
      <vt:variant>
        <vt:lpwstr/>
      </vt:variant>
      <vt:variant>
        <vt:i4>2162724</vt:i4>
      </vt:variant>
      <vt:variant>
        <vt:i4>6</vt:i4>
      </vt:variant>
      <vt:variant>
        <vt:i4>0</vt:i4>
      </vt:variant>
      <vt:variant>
        <vt:i4>5</vt:i4>
      </vt:variant>
      <vt:variant>
        <vt:lpwstr>https://www.forbestravelguide.com/</vt:lpwstr>
      </vt:variant>
      <vt:variant>
        <vt:lpwstr/>
      </vt:variant>
      <vt:variant>
        <vt:i4>2162724</vt:i4>
      </vt:variant>
      <vt:variant>
        <vt:i4>3</vt:i4>
      </vt:variant>
      <vt:variant>
        <vt:i4>0</vt:i4>
      </vt:variant>
      <vt:variant>
        <vt:i4>5</vt:i4>
      </vt:variant>
      <vt:variant>
        <vt:lpwstr>https://www.forbestravelguide.com/</vt:lpwstr>
      </vt:variant>
      <vt:variant>
        <vt:lpwstr/>
      </vt:variant>
      <vt:variant>
        <vt:i4>1179687</vt:i4>
      </vt:variant>
      <vt:variant>
        <vt:i4>0</vt:i4>
      </vt:variant>
      <vt:variant>
        <vt:i4>0</vt:i4>
      </vt:variant>
      <vt:variant>
        <vt:i4>5</vt:i4>
      </vt:variant>
      <vt:variant>
        <vt:lpwstr>mailto:ftg@evins.com</vt:lpwstr>
      </vt:variant>
      <vt:variant>
        <vt:lpwstr/>
      </vt:variant>
      <vt:variant>
        <vt:i4>6357087</vt:i4>
      </vt:variant>
      <vt:variant>
        <vt:i4>0</vt:i4>
      </vt:variant>
      <vt:variant>
        <vt:i4>0</vt:i4>
      </vt:variant>
      <vt:variant>
        <vt:i4>5</vt:i4>
      </vt:variant>
      <vt:variant>
        <vt:lpwstr>mailto:Afrasier@forbestravelguide.com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World’s Best 2026 Award Winner Press Release Template</dc:title>
  <dc:subject>Official award winner communications template</dc:subject>
  <dc:creator>The World’s Best Press Office</dc:creator>
  <cp:keywords>The World’s Best, 2026, Award Winners, press release</cp:keywords>
  <dc:description>Editable fields are highlighted in yellow.</dc:description>
  <cp:lastModifiedBy>The World’s Best Press Office</cp:lastModifiedBy>
  <cp:revision>2</cp:revision>
  <cp:lastPrinted>2011-10-28T11:00:00Z</cp:lastPrinted>
  <dcterms:created xsi:type="dcterms:W3CDTF">2026-02-10T01:56:00Z</dcterms:created>
  <dcterms:modified xsi:type="dcterms:W3CDTF">2026-02-10T01:56:00Z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0x0101004C74055168E5E2498D929D2C46B21C0D</vt:lpwstr>
  </property>
  <property fmtid="{D5CDD505-2E9C-101B-9397-08002B2CF9AE}" pid="3" name="MediaServiceImageTags">
    <vt:lpwstr/>
  </property>
  <property fmtid="{D5CDD505-2E9C-101B-9397-08002B2CF9AE}" pid="4" name="GrammarlyDocumentId">
    <vt:lpwstr>8fc872255ecb040b8f8e78c8c875cec9bafe47b8762348331361c5bb1cc97f2b</vt:lpwstr>
  </property>
</Properties>
</file>